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002" w:rsidRDefault="00E81002" w:rsidP="00E81002">
      <w:pPr>
        <w:tabs>
          <w:tab w:val="right" w:pos="9639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ПРИЛОЖЕНИЕ </w:t>
      </w:r>
      <w:r w:rsidR="003E29F3">
        <w:rPr>
          <w:szCs w:val="28"/>
        </w:rPr>
        <w:t>4</w:t>
      </w:r>
    </w:p>
    <w:p w:rsidR="00E81002" w:rsidRDefault="00E81002" w:rsidP="00E81002">
      <w:pPr>
        <w:tabs>
          <w:tab w:val="right" w:pos="9639"/>
        </w:tabs>
        <w:ind w:left="4536"/>
        <w:jc w:val="center"/>
        <w:rPr>
          <w:szCs w:val="28"/>
        </w:rPr>
      </w:pPr>
    </w:p>
    <w:p w:rsidR="00E81002" w:rsidRDefault="00E81002" w:rsidP="00E81002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к порядку</w:t>
      </w:r>
      <w:r>
        <w:rPr>
          <w:rStyle w:val="a4"/>
          <w:b w:val="0"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проведения</w:t>
      </w:r>
    </w:p>
    <w:p w:rsidR="00E81002" w:rsidRDefault="00E81002" w:rsidP="00E81002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инвентаризации</w:t>
      </w:r>
    </w:p>
    <w:p w:rsidR="00E81002" w:rsidRDefault="00E81002" w:rsidP="00E81002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мест захоронений на кладбищах </w:t>
      </w:r>
    </w:p>
    <w:p w:rsidR="00E81002" w:rsidRDefault="00E81002" w:rsidP="00E81002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(действующих, закрытых для</w:t>
      </w:r>
      <w:proofErr w:type="gramEnd"/>
    </w:p>
    <w:p w:rsidR="00E81002" w:rsidRDefault="00E81002" w:rsidP="00E81002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свободных захоронений и </w:t>
      </w:r>
    </w:p>
    <w:p w:rsidR="00E81002" w:rsidRDefault="00E81002" w:rsidP="00E81002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закрытых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на территории </w:t>
      </w:r>
    </w:p>
    <w:p w:rsidR="00E81002" w:rsidRDefault="00E81002" w:rsidP="00E81002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Брюховецкого сельского </w:t>
      </w:r>
    </w:p>
    <w:p w:rsidR="00E81002" w:rsidRDefault="00E81002" w:rsidP="00E81002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</w:p>
    <w:p w:rsidR="00E81002" w:rsidRDefault="00E81002" w:rsidP="00E81002">
      <w:pPr>
        <w:autoSpaceDE w:val="0"/>
        <w:autoSpaceDN w:val="0"/>
        <w:adjustRightInd w:val="0"/>
        <w:ind w:left="4536"/>
        <w:jc w:val="center"/>
        <w:outlineLvl w:val="0"/>
        <w:rPr>
          <w:sz w:val="26"/>
          <w:szCs w:val="26"/>
        </w:rPr>
      </w:pPr>
    </w:p>
    <w:p w:rsidR="00E81002" w:rsidRDefault="00E81002" w:rsidP="00E810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1002" w:rsidRDefault="003E29F3" w:rsidP="00E8100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знак</w:t>
      </w:r>
      <w:r w:rsidR="00E81002">
        <w:rPr>
          <w:rFonts w:ascii="Times New Roman" w:hAnsi="Times New Roman" w:cs="Times New Roman"/>
          <w:sz w:val="28"/>
          <w:szCs w:val="28"/>
        </w:rPr>
        <w:t xml:space="preserve"> захоронения </w:t>
      </w:r>
    </w:p>
    <w:p w:rsidR="00855DA9" w:rsidRDefault="00855DA9" w:rsidP="00E8100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29F3" w:rsidRDefault="003E29F3" w:rsidP="00E8100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ЗАХОРОНЕНИЯ</w:t>
      </w:r>
    </w:p>
    <w:p w:rsidR="003E29F3" w:rsidRDefault="003E29F3" w:rsidP="00E8100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Регистрационный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____ от ______________года</w:t>
      </w:r>
    </w:p>
    <w:p w:rsidR="003E29F3" w:rsidRDefault="003E29F3" w:rsidP="00E8100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E29F3" w:rsidTr="003E29F3">
        <w:tc>
          <w:tcPr>
            <w:tcW w:w="2392" w:type="dxa"/>
          </w:tcPr>
          <w:p w:rsidR="003E29F3" w:rsidRDefault="003E29F3" w:rsidP="00E810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умершего</w:t>
            </w:r>
            <w:proofErr w:type="gramEnd"/>
          </w:p>
        </w:tc>
        <w:tc>
          <w:tcPr>
            <w:tcW w:w="2393" w:type="dxa"/>
          </w:tcPr>
          <w:p w:rsidR="003E29F3" w:rsidRDefault="003E29F3" w:rsidP="00E810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рождения, дата смерти</w:t>
            </w:r>
          </w:p>
        </w:tc>
        <w:tc>
          <w:tcPr>
            <w:tcW w:w="2393" w:type="dxa"/>
          </w:tcPr>
          <w:p w:rsidR="003E29F3" w:rsidRDefault="003E29F3" w:rsidP="00E810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Сектор ряд № места захоронения</w:t>
            </w:r>
          </w:p>
        </w:tc>
        <w:tc>
          <w:tcPr>
            <w:tcW w:w="2393" w:type="dxa"/>
          </w:tcPr>
          <w:p w:rsidR="003E29F3" w:rsidRDefault="003E29F3" w:rsidP="00E810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Порядковый номер</w:t>
            </w:r>
          </w:p>
        </w:tc>
      </w:tr>
      <w:tr w:rsidR="003E29F3" w:rsidTr="003E29F3">
        <w:tc>
          <w:tcPr>
            <w:tcW w:w="2392" w:type="dxa"/>
          </w:tcPr>
          <w:p w:rsidR="003E29F3" w:rsidRDefault="003E29F3" w:rsidP="003E29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3E29F3" w:rsidRDefault="003E29F3" w:rsidP="003E29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3E29F3" w:rsidRDefault="003E29F3" w:rsidP="003E29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3E29F3" w:rsidRDefault="003E29F3" w:rsidP="003E29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E81002" w:rsidRPr="00E81002" w:rsidRDefault="00E81002" w:rsidP="003E29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47030" w:rsidRDefault="003E29F3">
      <w:r>
        <w:t xml:space="preserve">*-для кладбищ, не </w:t>
      </w:r>
      <w:r w:rsidR="00855DA9">
        <w:t>имеющих схемы местоположения захоронений</w:t>
      </w:r>
      <w:bookmarkStart w:id="0" w:name="_GoBack"/>
      <w:bookmarkEnd w:id="0"/>
    </w:p>
    <w:p w:rsidR="00855DA9" w:rsidRDefault="00855DA9"/>
    <w:p w:rsidR="00855DA9" w:rsidRDefault="00855DA9"/>
    <w:p w:rsidR="00855DA9" w:rsidRDefault="00855DA9"/>
    <w:p w:rsidR="003E63AA" w:rsidRDefault="003E63AA" w:rsidP="003E63AA">
      <w:r>
        <w:t xml:space="preserve">Заместитель главы Брюховецкого </w:t>
      </w:r>
      <w:proofErr w:type="gramStart"/>
      <w:r>
        <w:t>сельского</w:t>
      </w:r>
      <w:proofErr w:type="gramEnd"/>
      <w:r>
        <w:t xml:space="preserve"> </w:t>
      </w:r>
    </w:p>
    <w:p w:rsidR="003E63AA" w:rsidRDefault="003E63AA" w:rsidP="003E63AA">
      <w:r>
        <w:t xml:space="preserve">поселения Брюховецкого района, начальник </w:t>
      </w:r>
    </w:p>
    <w:p w:rsidR="003E63AA" w:rsidRDefault="003E63AA" w:rsidP="003E63AA">
      <w:r>
        <w:t>отдела по социальным вопросам, торговле,</w:t>
      </w:r>
    </w:p>
    <w:p w:rsidR="003E63AA" w:rsidRDefault="003E63AA" w:rsidP="003E63AA">
      <w:r>
        <w:t>взаимодействию с общественностью</w:t>
      </w:r>
    </w:p>
    <w:p w:rsidR="003E63AA" w:rsidRDefault="003E63AA" w:rsidP="003E63AA">
      <w:pPr>
        <w:autoSpaceDE w:val="0"/>
        <w:autoSpaceDN w:val="0"/>
        <w:adjustRightInd w:val="0"/>
        <w:outlineLvl w:val="0"/>
      </w:pPr>
      <w:r>
        <w:t>и правоохранительными органами                                                  С.А. Дашивец</w:t>
      </w:r>
    </w:p>
    <w:sectPr w:rsidR="003E6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489"/>
    <w:rsid w:val="00373A7B"/>
    <w:rsid w:val="003E29F3"/>
    <w:rsid w:val="003E63AA"/>
    <w:rsid w:val="00855DA9"/>
    <w:rsid w:val="00D47030"/>
    <w:rsid w:val="00D85489"/>
    <w:rsid w:val="00E81002"/>
    <w:rsid w:val="00EA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0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1002"/>
    <w:pPr>
      <w:spacing w:after="0" w:line="240" w:lineRule="auto"/>
    </w:pPr>
  </w:style>
  <w:style w:type="character" w:customStyle="1" w:styleId="a4">
    <w:name w:val="Цветовое выделение"/>
    <w:uiPriority w:val="99"/>
    <w:rsid w:val="00E81002"/>
    <w:rPr>
      <w:b/>
      <w:bCs/>
      <w:color w:val="000080"/>
    </w:rPr>
  </w:style>
  <w:style w:type="table" w:styleId="a5">
    <w:name w:val="Table Grid"/>
    <w:basedOn w:val="a1"/>
    <w:uiPriority w:val="59"/>
    <w:rsid w:val="003E29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0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1002"/>
    <w:pPr>
      <w:spacing w:after="0" w:line="240" w:lineRule="auto"/>
    </w:pPr>
  </w:style>
  <w:style w:type="character" w:customStyle="1" w:styleId="a4">
    <w:name w:val="Цветовое выделение"/>
    <w:uiPriority w:val="99"/>
    <w:rsid w:val="00E81002"/>
    <w:rPr>
      <w:b/>
      <w:bCs/>
      <w:color w:val="000080"/>
    </w:rPr>
  </w:style>
  <w:style w:type="table" w:styleId="a5">
    <w:name w:val="Table Grid"/>
    <w:basedOn w:val="a1"/>
    <w:uiPriority w:val="59"/>
    <w:rsid w:val="003E29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5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от _____________ № _____</vt:lpstr>
      <vt:lpstr/>
      <vt:lpstr>и правоохранительными органами                                                  </vt:lpstr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Карпенко</cp:lastModifiedBy>
  <cp:revision>5</cp:revision>
  <dcterms:created xsi:type="dcterms:W3CDTF">2022-07-04T06:36:00Z</dcterms:created>
  <dcterms:modified xsi:type="dcterms:W3CDTF">2022-07-06T06:31:00Z</dcterms:modified>
</cp:coreProperties>
</file>